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5A69B50F" w:rsidR="003651F3" w:rsidRDefault="00E12A83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November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645069D0" w14:textId="77777777" w:rsidR="00E906ED" w:rsidRPr="003D30D2" w:rsidRDefault="00E906ED" w:rsidP="00E906E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Jeremiah 49:1-50:46; Psalm 119:121-128; Proverbs 28:6; Titus 1:1-16</w:t>
      </w:r>
    </w:p>
    <w:p w14:paraId="687F4C48" w14:textId="51DFD74E" w:rsidR="00E12A83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Jeremiah 51:1-52:34; Psalm 119:129-136; Proverbs 28:7-8; Titus 2:1-15</w:t>
      </w:r>
    </w:p>
    <w:p w14:paraId="3351458C" w14:textId="6A5B6063" w:rsidR="00E12A83" w:rsidRPr="003D30D2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Lamentations1:1-</w:t>
      </w:r>
      <w:proofErr w:type="gramStart"/>
      <w:r w:rsidRPr="003D30D2">
        <w:rPr>
          <w:rFonts w:ascii="Times" w:hAnsi="Times" w:cs="Times New Roman"/>
          <w:i/>
          <w:iCs/>
          <w:sz w:val="28"/>
        </w:rPr>
        <w:t>2:22;Psalm</w:t>
      </w:r>
      <w:proofErr w:type="gramEnd"/>
      <w:r w:rsidRPr="003D30D2">
        <w:rPr>
          <w:rFonts w:ascii="Times" w:hAnsi="Times" w:cs="Times New Roman"/>
          <w:i/>
          <w:iCs/>
          <w:sz w:val="28"/>
        </w:rPr>
        <w:t xml:space="preserve"> 119:137-144; Proverbs 28:9-10; Titus 3:1-15</w:t>
      </w:r>
    </w:p>
    <w:p w14:paraId="3F81EE88" w14:textId="364F55FB" w:rsidR="00E12A83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sz w:val="28"/>
        </w:rPr>
      </w:pPr>
      <w:r w:rsidRPr="00A07BF8">
        <w:rPr>
          <w:rFonts w:ascii="Times" w:hAnsi="Times" w:cs="Times New Roman"/>
          <w:b/>
          <w:sz w:val="28"/>
        </w:rPr>
        <w:t>Lamentations3:1-</w:t>
      </w:r>
      <w:proofErr w:type="gramStart"/>
      <w:r w:rsidRPr="00A07BF8">
        <w:rPr>
          <w:rFonts w:ascii="Times" w:hAnsi="Times" w:cs="Times New Roman"/>
          <w:b/>
          <w:sz w:val="28"/>
        </w:rPr>
        <w:t>5:22;Psalm</w:t>
      </w:r>
      <w:proofErr w:type="gramEnd"/>
      <w:r w:rsidRPr="00A07BF8">
        <w:rPr>
          <w:rFonts w:ascii="Times" w:hAnsi="Times" w:cs="Times New Roman"/>
          <w:b/>
          <w:sz w:val="28"/>
        </w:rPr>
        <w:t>119:145-152;Proverbs 28:11;Philemon 1-25</w:t>
      </w:r>
    </w:p>
    <w:p w14:paraId="3E6B692A" w14:textId="147960DA" w:rsidR="00E12A83" w:rsidRPr="003D30D2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Ezekiel 1:1-2:10; Psalm 119:153-160; Proverbs 28:12; Hebrews 1:1-14</w:t>
      </w:r>
    </w:p>
    <w:p w14:paraId="6FD8E1AE" w14:textId="00ACEAB8" w:rsidR="00E12A83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3:1-4:17; Psalm 119:161-168; Proverbs 28:13; Hebrews 2:1-18</w:t>
      </w:r>
    </w:p>
    <w:p w14:paraId="126C90EE" w14:textId="26672825" w:rsidR="00E12A83" w:rsidRPr="003D30D2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Ezekiel 5:1-6:14; Psalm 119:169-176; Proverbs 28:14; Hebrews 3:1-19</w:t>
      </w:r>
    </w:p>
    <w:p w14:paraId="3EEE7B27" w14:textId="6DC7471B" w:rsidR="00621992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7:1-8:18; Psalm 120:1-7; Proverbs 28:15; Hebrews 4:1-16</w:t>
      </w:r>
    </w:p>
    <w:p w14:paraId="065C370F" w14:textId="11C44848" w:rsidR="00E12A83" w:rsidRPr="003D30D2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Ezekiel 9:1-10:22; Psalm 121:1-8; Proverbs 28:16; Hebrews 5:1-14</w:t>
      </w:r>
    </w:p>
    <w:p w14:paraId="44B76152" w14:textId="22A3DF2C" w:rsidR="00E12A83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11:1-12:28; Psalm 122:1-5; Proverbs 28:17-18; Hebrews 6:1-20</w:t>
      </w:r>
    </w:p>
    <w:p w14:paraId="63029E51" w14:textId="41CBF08C" w:rsidR="00E12A83" w:rsidRPr="003D30D2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Ezekiel 13:1-14:23; Psalm 122:6-9; Proverbs 28:19; Hebrews 7:1-28</w:t>
      </w:r>
    </w:p>
    <w:p w14:paraId="36EB73AF" w14:textId="4F8ABC53" w:rsidR="00E12A83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15:1-16:63; Psalm 123:1-4; Proverbs 28:20; Hebrews 8:1-13</w:t>
      </w:r>
    </w:p>
    <w:p w14:paraId="066BD498" w14:textId="4E2D7FB9" w:rsidR="00E12A83" w:rsidRPr="003D30D2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Ezekiel 17:1-18:32; Psalm 124:1-8; Proverbs 28:21; Hebrews 9:1-28</w:t>
      </w:r>
    </w:p>
    <w:p w14:paraId="0F82023E" w14:textId="513709B3" w:rsidR="00E12A83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19:1-20:49; Psalm 125:1-5; Proverbs 28:22; Hebrews 10:1-18</w:t>
      </w:r>
    </w:p>
    <w:p w14:paraId="1C85F49E" w14:textId="272AD334" w:rsidR="00621992" w:rsidRPr="003D30D2" w:rsidRDefault="00E12A8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Ezekiel 21:1-22:31; Psalm 126:1-6; Proverbs 28:23; Hebrews 10:19-39</w:t>
      </w:r>
    </w:p>
    <w:p w14:paraId="42551ACC" w14:textId="28AC7CBF" w:rsidR="006D7793" w:rsidRPr="00A07BF8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23:1-24:27; Psalm 127:1-5; Proverbs 28:24; Hebrews 11:1-16</w:t>
      </w:r>
    </w:p>
    <w:p w14:paraId="3C1E7677" w14:textId="7F93A7E9" w:rsidR="006D7793" w:rsidRPr="003D30D2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Ezekiel 25:1-26:21; Psalm 128:1-6; Proverbs 28:25; Hebrews 11:17-40</w:t>
      </w:r>
    </w:p>
    <w:p w14:paraId="3DF8800E" w14:textId="59E7332E" w:rsidR="006D7793" w:rsidRPr="00A07BF8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27:1-28:26; Psalm 129:1-4; Proverbs 28:26; Hebrews 12:1-29</w:t>
      </w:r>
    </w:p>
    <w:p w14:paraId="482C287E" w14:textId="53AB0C50" w:rsidR="006D7793" w:rsidRPr="003D30D2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Ezekiel 29:1-30:26; Psalm 129:5-8; Proverbs 28:27; Hebrews 13:1-25</w:t>
      </w:r>
    </w:p>
    <w:p w14:paraId="45A11231" w14:textId="3DB60768" w:rsidR="006D7793" w:rsidRPr="00A07BF8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31:1-32:32; Psalm 130:1-4; Proverbs 28:28; James 1:1-27</w:t>
      </w:r>
    </w:p>
    <w:p w14:paraId="73EFBAD8" w14:textId="4F13653B" w:rsidR="006D7793" w:rsidRPr="003D30D2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Ezekiel 33:1-34:31; Psalm 130:5-8; Proverbs 29:1; James 2:1-26</w:t>
      </w:r>
    </w:p>
    <w:p w14:paraId="4EDFDC37" w14:textId="77777777" w:rsidR="006D7793" w:rsidRPr="00A07BF8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35:1-36:38; Psalm 131:1-3; Proverbs 29:2-3; James 3:1-18</w:t>
      </w:r>
    </w:p>
    <w:p w14:paraId="11687324" w14:textId="2042F309" w:rsidR="0067549C" w:rsidRPr="003D30D2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Ezekiel 37:1-38:23; Psalm 132:1-9; Proverbs 29:4; James 4:1-17</w:t>
      </w:r>
    </w:p>
    <w:p w14:paraId="373AB4A8" w14:textId="617AD6EA" w:rsidR="0067549C" w:rsidRPr="00A07BF8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39:1-40:49; Psalm 132:10-18; Proverbs 29:5; James 5:1-20</w:t>
      </w:r>
    </w:p>
    <w:p w14:paraId="1C370630" w14:textId="5CCEE2FB" w:rsidR="0067549C" w:rsidRPr="003D30D2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Ezekiel 41:1-42:20; Psalm 133:1-3; Proverbs 29:6; 1 Peter 1:1-25</w:t>
      </w:r>
    </w:p>
    <w:p w14:paraId="27255E32" w14:textId="6702B307" w:rsidR="0067549C" w:rsidRPr="00A07BF8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43:1-44:31; Psalm 134:1-3; Proverbs 29:7; 1 Peter 2:1-25</w:t>
      </w:r>
    </w:p>
    <w:p w14:paraId="6AFE80E1" w14:textId="44FC5BA7" w:rsidR="0067549C" w:rsidRPr="003D30D2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Ezekiel 45:1-46:24; Psalm 135:1-7; Proverbs 29:8; 1 Peter 3:1-22</w:t>
      </w:r>
    </w:p>
    <w:p w14:paraId="4CEB953C" w14:textId="12A4E7D7" w:rsidR="0067549C" w:rsidRPr="00A07BF8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47:1-48:35; Psalm 135:8-14; Proverbs 29:9; 1 Peter 4:1-19</w:t>
      </w:r>
    </w:p>
    <w:p w14:paraId="04C8F245" w14:textId="77777777" w:rsidR="0067549C" w:rsidRPr="003D30D2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i/>
          <w:iCs/>
          <w:sz w:val="28"/>
        </w:rPr>
      </w:pPr>
      <w:r w:rsidRPr="003D30D2">
        <w:rPr>
          <w:rFonts w:ascii="Times" w:hAnsi="Times" w:cs="Times New Roman"/>
          <w:i/>
          <w:iCs/>
          <w:sz w:val="28"/>
        </w:rPr>
        <w:t>Daniel 1:1-2:49; Psalm 135:15-21; Proverbs 29:10; 1 Peter 5:1-14</w:t>
      </w:r>
    </w:p>
    <w:p w14:paraId="3962A0B9" w14:textId="316011E8" w:rsidR="00A07BF8" w:rsidRPr="00A07BF8" w:rsidRDefault="00A07BF8" w:rsidP="00A07BF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Daniel 3:1-4:37; Psalm 136:1-9; Proverbs 29:11; 2 Peter 1:1-21</w:t>
      </w:r>
    </w:p>
    <w:p w14:paraId="3FFD7EFB" w14:textId="77777777" w:rsidR="001144A8" w:rsidRPr="00DA2D2D" w:rsidRDefault="001144A8" w:rsidP="00DA2D2D">
      <w:pPr>
        <w:widowControl w:val="0"/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</w:p>
    <w:sectPr w:rsidR="001144A8" w:rsidRPr="00DA2D2D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51F"/>
    <w:multiLevelType w:val="hybridMultilevel"/>
    <w:tmpl w:val="AC7CB09E"/>
    <w:lvl w:ilvl="0" w:tplc="C84206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81FB2"/>
    <w:multiLevelType w:val="hybridMultilevel"/>
    <w:tmpl w:val="3E8854D8"/>
    <w:lvl w:ilvl="0" w:tplc="EC3A0AF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1B2F"/>
    <w:rsid w:val="000862C3"/>
    <w:rsid w:val="000A64C0"/>
    <w:rsid w:val="001144A8"/>
    <w:rsid w:val="001B292F"/>
    <w:rsid w:val="00227E3D"/>
    <w:rsid w:val="00245CB4"/>
    <w:rsid w:val="00294C3B"/>
    <w:rsid w:val="002C62B0"/>
    <w:rsid w:val="002E5BC1"/>
    <w:rsid w:val="003651F3"/>
    <w:rsid w:val="003D30D2"/>
    <w:rsid w:val="004870FB"/>
    <w:rsid w:val="004C2C90"/>
    <w:rsid w:val="00620222"/>
    <w:rsid w:val="00621992"/>
    <w:rsid w:val="00637DE4"/>
    <w:rsid w:val="0067549C"/>
    <w:rsid w:val="006D701E"/>
    <w:rsid w:val="006D7793"/>
    <w:rsid w:val="007F3D71"/>
    <w:rsid w:val="00805C13"/>
    <w:rsid w:val="008650C9"/>
    <w:rsid w:val="00897019"/>
    <w:rsid w:val="008F0A73"/>
    <w:rsid w:val="00914ACE"/>
    <w:rsid w:val="009D3449"/>
    <w:rsid w:val="00A03223"/>
    <w:rsid w:val="00A07BF8"/>
    <w:rsid w:val="00A50449"/>
    <w:rsid w:val="00B45C61"/>
    <w:rsid w:val="00B73FF6"/>
    <w:rsid w:val="00BB0050"/>
    <w:rsid w:val="00BB13BC"/>
    <w:rsid w:val="00BE0088"/>
    <w:rsid w:val="00C24EE5"/>
    <w:rsid w:val="00C94315"/>
    <w:rsid w:val="00DA098A"/>
    <w:rsid w:val="00DA2D2D"/>
    <w:rsid w:val="00DA738B"/>
    <w:rsid w:val="00DA79F9"/>
    <w:rsid w:val="00DC43C7"/>
    <w:rsid w:val="00DF2EE0"/>
    <w:rsid w:val="00E12A83"/>
    <w:rsid w:val="00E1396E"/>
    <w:rsid w:val="00E2499D"/>
    <w:rsid w:val="00E31F0E"/>
    <w:rsid w:val="00E55178"/>
    <w:rsid w:val="00E906ED"/>
    <w:rsid w:val="00EC44D0"/>
    <w:rsid w:val="00EC5829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8</cp:revision>
  <cp:lastPrinted>2020-04-28T15:15:00Z</cp:lastPrinted>
  <dcterms:created xsi:type="dcterms:W3CDTF">2020-10-29T03:16:00Z</dcterms:created>
  <dcterms:modified xsi:type="dcterms:W3CDTF">2021-10-21T20:16:00Z</dcterms:modified>
</cp:coreProperties>
</file>